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8823" w14:textId="77777777" w:rsidR="00084931" w:rsidRDefault="004A19F1" w:rsidP="00084931">
      <w:pPr>
        <w:spacing w:after="0"/>
        <w:rPr>
          <w:sz w:val="24"/>
          <w:szCs w:val="24"/>
        </w:rPr>
      </w:pPr>
      <w:r w:rsidRPr="00AA211C">
        <w:rPr>
          <w:b/>
          <w:bCs/>
          <w:sz w:val="24"/>
          <w:szCs w:val="24"/>
        </w:rPr>
        <w:t>To:</w:t>
      </w:r>
      <w:r w:rsidRPr="00AA211C">
        <w:rPr>
          <w:sz w:val="24"/>
          <w:szCs w:val="24"/>
        </w:rPr>
        <w:tab/>
      </w:r>
      <w:r w:rsidRPr="00AA211C">
        <w:rPr>
          <w:sz w:val="24"/>
          <w:szCs w:val="24"/>
        </w:rPr>
        <w:tab/>
      </w:r>
      <w:r w:rsidR="00084931">
        <w:rPr>
          <w:sz w:val="24"/>
          <w:szCs w:val="24"/>
        </w:rPr>
        <w:t>Pastor Jesse Ruch</w:t>
      </w:r>
    </w:p>
    <w:p w14:paraId="353D8DD8" w14:textId="0A956C2C" w:rsidR="00187520" w:rsidRPr="00AA211C" w:rsidRDefault="004A19F1" w:rsidP="00084931">
      <w:pPr>
        <w:ind w:left="720" w:firstLine="720"/>
        <w:rPr>
          <w:sz w:val="24"/>
          <w:szCs w:val="24"/>
        </w:rPr>
      </w:pPr>
      <w:r w:rsidRPr="00AA211C">
        <w:rPr>
          <w:sz w:val="24"/>
          <w:szCs w:val="24"/>
        </w:rPr>
        <w:t>MUMC Church Council</w:t>
      </w:r>
    </w:p>
    <w:p w14:paraId="36754547" w14:textId="56454136" w:rsidR="004A19F1" w:rsidRPr="00AA211C" w:rsidRDefault="004A19F1">
      <w:pPr>
        <w:rPr>
          <w:sz w:val="24"/>
          <w:szCs w:val="24"/>
        </w:rPr>
      </w:pPr>
      <w:r w:rsidRPr="00AA211C">
        <w:rPr>
          <w:b/>
          <w:bCs/>
          <w:sz w:val="24"/>
          <w:szCs w:val="24"/>
        </w:rPr>
        <w:t>From:</w:t>
      </w:r>
      <w:r w:rsidRPr="00AA211C">
        <w:rPr>
          <w:b/>
          <w:bCs/>
          <w:sz w:val="24"/>
          <w:szCs w:val="24"/>
        </w:rPr>
        <w:tab/>
      </w:r>
      <w:r w:rsidRPr="00AA211C">
        <w:rPr>
          <w:sz w:val="24"/>
          <w:szCs w:val="24"/>
        </w:rPr>
        <w:tab/>
        <w:t>Sanctuary Rebuild Team</w:t>
      </w:r>
    </w:p>
    <w:p w14:paraId="7AAFE5E5" w14:textId="39E399EC" w:rsidR="004A19F1" w:rsidRPr="00AA211C" w:rsidRDefault="004A19F1">
      <w:pPr>
        <w:rPr>
          <w:sz w:val="24"/>
          <w:szCs w:val="24"/>
        </w:rPr>
      </w:pPr>
      <w:r w:rsidRPr="00AA211C">
        <w:rPr>
          <w:b/>
          <w:bCs/>
          <w:sz w:val="24"/>
          <w:szCs w:val="24"/>
        </w:rPr>
        <w:t>Date:</w:t>
      </w:r>
      <w:r w:rsidRPr="00AA211C">
        <w:rPr>
          <w:sz w:val="24"/>
          <w:szCs w:val="24"/>
        </w:rPr>
        <w:tab/>
      </w:r>
      <w:r w:rsidRPr="00AA211C">
        <w:rPr>
          <w:sz w:val="24"/>
          <w:szCs w:val="24"/>
        </w:rPr>
        <w:tab/>
        <w:t>October 26, 2021</w:t>
      </w:r>
    </w:p>
    <w:p w14:paraId="67C07EE6" w14:textId="4D6BFB1A" w:rsidR="004A19F1" w:rsidRDefault="004A19F1">
      <w:pPr>
        <w:rPr>
          <w:b/>
          <w:bCs/>
          <w:sz w:val="24"/>
          <w:szCs w:val="24"/>
        </w:rPr>
      </w:pPr>
      <w:r w:rsidRPr="00AA211C">
        <w:rPr>
          <w:b/>
          <w:bCs/>
          <w:sz w:val="24"/>
          <w:szCs w:val="24"/>
        </w:rPr>
        <w:t>Subject:</w:t>
      </w:r>
      <w:r w:rsidRPr="00AA211C">
        <w:rPr>
          <w:b/>
          <w:bCs/>
          <w:sz w:val="24"/>
          <w:szCs w:val="24"/>
        </w:rPr>
        <w:tab/>
      </w:r>
      <w:r w:rsidR="00705AE8" w:rsidRPr="00AA211C">
        <w:rPr>
          <w:b/>
          <w:bCs/>
          <w:sz w:val="24"/>
          <w:szCs w:val="24"/>
        </w:rPr>
        <w:t>Architect Recommendation – W</w:t>
      </w:r>
      <w:r w:rsidR="0080776B">
        <w:rPr>
          <w:b/>
          <w:bCs/>
          <w:sz w:val="24"/>
          <w:szCs w:val="24"/>
        </w:rPr>
        <w:t>m</w:t>
      </w:r>
      <w:r w:rsidR="00705AE8" w:rsidRPr="00AA211C">
        <w:rPr>
          <w:b/>
          <w:bCs/>
          <w:sz w:val="24"/>
          <w:szCs w:val="24"/>
        </w:rPr>
        <w:t xml:space="preserve">. </w:t>
      </w:r>
      <w:r w:rsidR="00AA211C" w:rsidRPr="00AA211C">
        <w:rPr>
          <w:b/>
          <w:bCs/>
          <w:sz w:val="24"/>
          <w:szCs w:val="24"/>
        </w:rPr>
        <w:t>Michael Campbell</w:t>
      </w:r>
      <w:r w:rsidR="006B26A8">
        <w:rPr>
          <w:b/>
          <w:bCs/>
          <w:sz w:val="24"/>
          <w:szCs w:val="24"/>
        </w:rPr>
        <w:t xml:space="preserve"> AIA</w:t>
      </w:r>
      <w:r w:rsidR="00F06061">
        <w:rPr>
          <w:b/>
          <w:bCs/>
          <w:sz w:val="24"/>
          <w:szCs w:val="24"/>
        </w:rPr>
        <w:t xml:space="preserve"> Architect</w:t>
      </w:r>
    </w:p>
    <w:p w14:paraId="1BE7ADC3" w14:textId="73E22982" w:rsidR="00195DEC" w:rsidRDefault="00195DEC">
      <w:pPr>
        <w:rPr>
          <w:sz w:val="24"/>
          <w:szCs w:val="24"/>
        </w:rPr>
      </w:pPr>
    </w:p>
    <w:p w14:paraId="01AC0F1B" w14:textId="77777777" w:rsidR="00D97F3A" w:rsidRPr="00E027F7" w:rsidRDefault="00D97F3A" w:rsidP="005F2716">
      <w:pPr>
        <w:jc w:val="both"/>
        <w:rPr>
          <w:b/>
          <w:bCs/>
          <w:sz w:val="24"/>
          <w:szCs w:val="24"/>
        </w:rPr>
      </w:pPr>
      <w:r w:rsidRPr="00E027F7">
        <w:rPr>
          <w:b/>
          <w:bCs/>
          <w:sz w:val="24"/>
          <w:szCs w:val="24"/>
        </w:rPr>
        <w:t>Background</w:t>
      </w:r>
    </w:p>
    <w:p w14:paraId="71F1C2DF" w14:textId="77777777" w:rsidR="00D97F3A" w:rsidRPr="00E027F7" w:rsidRDefault="00D97F3A" w:rsidP="005F2716">
      <w:pPr>
        <w:jc w:val="both"/>
        <w:rPr>
          <w:sz w:val="24"/>
          <w:szCs w:val="24"/>
        </w:rPr>
      </w:pPr>
      <w:r w:rsidRPr="00E027F7">
        <w:rPr>
          <w:sz w:val="24"/>
          <w:szCs w:val="24"/>
        </w:rPr>
        <w:t>MUMC discovered some issues with cracking in the walls of the sanctuary and engaged engineers to further investigate the cause.  It was determined the cracks were caused by damaged roof trusses and subsequent bowing of the masonry unit walls.  It was also determined the proper mitigation for the damage would be to replace the roof and trusses of the sanctuary along with repairs and bolstering of the walls.  In the meantime, the sanctuary roof is being supported by scaffolding owned by MUMC.</w:t>
      </w:r>
    </w:p>
    <w:p w14:paraId="0F218944" w14:textId="77777777" w:rsidR="00D97F3A" w:rsidRPr="00E027F7" w:rsidRDefault="00D97F3A" w:rsidP="005F2716">
      <w:pPr>
        <w:jc w:val="both"/>
        <w:rPr>
          <w:sz w:val="24"/>
          <w:szCs w:val="24"/>
        </w:rPr>
      </w:pPr>
      <w:r w:rsidRPr="00E027F7">
        <w:rPr>
          <w:sz w:val="24"/>
          <w:szCs w:val="24"/>
        </w:rPr>
        <w:t>While the sanctuary is uninhabitable, MUMC has been holding worship services in a temporary arrangement in the Family Life Center next door to the sanctuary building.</w:t>
      </w:r>
    </w:p>
    <w:p w14:paraId="71639CDB" w14:textId="58FDE321" w:rsidR="00704F02" w:rsidRPr="00E027F7" w:rsidRDefault="00704F02" w:rsidP="005F2716">
      <w:pPr>
        <w:jc w:val="both"/>
        <w:rPr>
          <w:b/>
          <w:bCs/>
          <w:sz w:val="24"/>
          <w:szCs w:val="24"/>
        </w:rPr>
      </w:pPr>
      <w:r>
        <w:rPr>
          <w:b/>
          <w:bCs/>
          <w:sz w:val="24"/>
          <w:szCs w:val="24"/>
        </w:rPr>
        <w:t>Letter of Interest Solicitation</w:t>
      </w:r>
    </w:p>
    <w:p w14:paraId="68EEFA11" w14:textId="08817152" w:rsidR="00265587" w:rsidRPr="00E027F7" w:rsidRDefault="00704F02" w:rsidP="005F2716">
      <w:pPr>
        <w:jc w:val="both"/>
        <w:rPr>
          <w:sz w:val="24"/>
          <w:szCs w:val="24"/>
        </w:rPr>
      </w:pPr>
      <w:r>
        <w:rPr>
          <w:sz w:val="24"/>
          <w:szCs w:val="24"/>
        </w:rPr>
        <w:t>In order to identify</w:t>
      </w:r>
      <w:r w:rsidR="0063703B">
        <w:rPr>
          <w:sz w:val="24"/>
          <w:szCs w:val="24"/>
        </w:rPr>
        <w:t xml:space="preserve"> an </w:t>
      </w:r>
      <w:r w:rsidR="00265587" w:rsidRPr="00E027F7">
        <w:rPr>
          <w:sz w:val="24"/>
          <w:szCs w:val="24"/>
        </w:rPr>
        <w:t>Architectural/Engineering firm (A/E) to design a new worship space that meets the needs of our congregation and community</w:t>
      </w:r>
      <w:r w:rsidR="00176BAA">
        <w:rPr>
          <w:sz w:val="24"/>
          <w:szCs w:val="24"/>
        </w:rPr>
        <w:t xml:space="preserve">, MUMC issued a Letter of Interest </w:t>
      </w:r>
      <w:r w:rsidR="00F64561">
        <w:rPr>
          <w:sz w:val="24"/>
          <w:szCs w:val="24"/>
        </w:rPr>
        <w:t xml:space="preserve">(LOI) </w:t>
      </w:r>
      <w:r w:rsidR="00176BAA">
        <w:rPr>
          <w:sz w:val="24"/>
          <w:szCs w:val="24"/>
        </w:rPr>
        <w:t xml:space="preserve">Solicitation </w:t>
      </w:r>
      <w:r w:rsidR="00CB7C38">
        <w:rPr>
          <w:sz w:val="24"/>
          <w:szCs w:val="24"/>
        </w:rPr>
        <w:t>on</w:t>
      </w:r>
      <w:r w:rsidR="00CF594D">
        <w:rPr>
          <w:sz w:val="24"/>
          <w:szCs w:val="24"/>
        </w:rPr>
        <w:t xml:space="preserve"> August 6, 2021</w:t>
      </w:r>
      <w:r w:rsidR="00265587" w:rsidRPr="00E027F7">
        <w:rPr>
          <w:sz w:val="24"/>
          <w:szCs w:val="24"/>
        </w:rPr>
        <w:t xml:space="preserve">.  </w:t>
      </w:r>
      <w:r w:rsidR="00F64561">
        <w:rPr>
          <w:sz w:val="24"/>
          <w:szCs w:val="24"/>
        </w:rPr>
        <w:t>The LOI</w:t>
      </w:r>
      <w:r w:rsidR="002A1444">
        <w:rPr>
          <w:sz w:val="24"/>
          <w:szCs w:val="24"/>
        </w:rPr>
        <w:t xml:space="preserve"> established a target budget for the design and construction </w:t>
      </w:r>
      <w:r w:rsidR="00F8181D">
        <w:rPr>
          <w:sz w:val="24"/>
          <w:szCs w:val="24"/>
        </w:rPr>
        <w:t>of</w:t>
      </w:r>
      <w:r w:rsidR="002A1444">
        <w:rPr>
          <w:sz w:val="24"/>
          <w:szCs w:val="24"/>
        </w:rPr>
        <w:t xml:space="preserve"> $1 million</w:t>
      </w:r>
      <w:r w:rsidR="00A30B6B">
        <w:rPr>
          <w:sz w:val="24"/>
          <w:szCs w:val="24"/>
        </w:rPr>
        <w:t>, specified the A/E</w:t>
      </w:r>
      <w:r w:rsidR="00E72F60">
        <w:rPr>
          <w:sz w:val="24"/>
          <w:szCs w:val="24"/>
        </w:rPr>
        <w:t xml:space="preserve"> must be registered to do business in the State of New Jersey, and </w:t>
      </w:r>
      <w:r w:rsidR="002A1444">
        <w:rPr>
          <w:sz w:val="24"/>
          <w:szCs w:val="24"/>
        </w:rPr>
        <w:t>provided our basic project goals</w:t>
      </w:r>
      <w:r w:rsidR="00E72F60">
        <w:rPr>
          <w:sz w:val="24"/>
          <w:szCs w:val="24"/>
        </w:rPr>
        <w:t xml:space="preserve">: </w:t>
      </w:r>
    </w:p>
    <w:p w14:paraId="7D59BCAB" w14:textId="77777777" w:rsidR="00E027F7" w:rsidRPr="00E027F7" w:rsidRDefault="00E027F7" w:rsidP="005F2716">
      <w:pPr>
        <w:numPr>
          <w:ilvl w:val="0"/>
          <w:numId w:val="1"/>
        </w:numPr>
        <w:jc w:val="both"/>
        <w:rPr>
          <w:sz w:val="24"/>
          <w:szCs w:val="24"/>
        </w:rPr>
      </w:pPr>
      <w:r w:rsidRPr="00E027F7">
        <w:rPr>
          <w:sz w:val="24"/>
          <w:szCs w:val="24"/>
        </w:rPr>
        <w:t>Create new worship space</w:t>
      </w:r>
    </w:p>
    <w:p w14:paraId="76A7DCA9" w14:textId="77777777" w:rsidR="00E027F7" w:rsidRPr="00E027F7" w:rsidRDefault="00E027F7" w:rsidP="005F2716">
      <w:pPr>
        <w:numPr>
          <w:ilvl w:val="0"/>
          <w:numId w:val="1"/>
        </w:numPr>
        <w:jc w:val="both"/>
        <w:rPr>
          <w:sz w:val="24"/>
          <w:szCs w:val="24"/>
        </w:rPr>
      </w:pPr>
      <w:r w:rsidRPr="00E027F7">
        <w:rPr>
          <w:sz w:val="24"/>
          <w:szCs w:val="24"/>
        </w:rPr>
        <w:t>Incorporate flexibility in the worship space design</w:t>
      </w:r>
    </w:p>
    <w:p w14:paraId="20C93901" w14:textId="77777777" w:rsidR="00E027F7" w:rsidRPr="00E027F7" w:rsidRDefault="00E027F7" w:rsidP="005F2716">
      <w:pPr>
        <w:numPr>
          <w:ilvl w:val="0"/>
          <w:numId w:val="1"/>
        </w:numPr>
        <w:jc w:val="both"/>
        <w:rPr>
          <w:sz w:val="24"/>
          <w:szCs w:val="24"/>
        </w:rPr>
      </w:pPr>
      <w:r w:rsidRPr="00E027F7">
        <w:rPr>
          <w:sz w:val="24"/>
          <w:szCs w:val="24"/>
        </w:rPr>
        <w:t xml:space="preserve">Focus on interior worship space (versus shell) </w:t>
      </w:r>
    </w:p>
    <w:p w14:paraId="629CADB5" w14:textId="77777777" w:rsidR="00E027F7" w:rsidRPr="00E027F7" w:rsidRDefault="00E027F7" w:rsidP="005F2716">
      <w:pPr>
        <w:numPr>
          <w:ilvl w:val="0"/>
          <w:numId w:val="1"/>
        </w:numPr>
        <w:jc w:val="both"/>
        <w:rPr>
          <w:sz w:val="24"/>
          <w:szCs w:val="24"/>
        </w:rPr>
      </w:pPr>
      <w:r w:rsidRPr="00E027F7">
        <w:rPr>
          <w:sz w:val="24"/>
          <w:szCs w:val="24"/>
        </w:rPr>
        <w:t>Maintain Underground space (sanctuary basement)</w:t>
      </w:r>
    </w:p>
    <w:p w14:paraId="2FC0EA7F" w14:textId="77777777" w:rsidR="00E027F7" w:rsidRPr="00E027F7" w:rsidRDefault="00E027F7" w:rsidP="005F2716">
      <w:pPr>
        <w:numPr>
          <w:ilvl w:val="0"/>
          <w:numId w:val="1"/>
        </w:numPr>
        <w:jc w:val="both"/>
        <w:rPr>
          <w:sz w:val="24"/>
          <w:szCs w:val="24"/>
        </w:rPr>
      </w:pPr>
      <w:r w:rsidRPr="00E027F7">
        <w:rPr>
          <w:sz w:val="24"/>
          <w:szCs w:val="24"/>
        </w:rPr>
        <w:t xml:space="preserve">Maintain or upgrade existing Mechanical, Plumbing and Electrical systems </w:t>
      </w:r>
    </w:p>
    <w:p w14:paraId="16F0D9A3" w14:textId="77777777" w:rsidR="00E027F7" w:rsidRPr="00E027F7" w:rsidRDefault="00E027F7" w:rsidP="005F2716">
      <w:pPr>
        <w:numPr>
          <w:ilvl w:val="0"/>
          <w:numId w:val="1"/>
        </w:numPr>
        <w:jc w:val="both"/>
        <w:rPr>
          <w:sz w:val="24"/>
          <w:szCs w:val="24"/>
        </w:rPr>
      </w:pPr>
      <w:r w:rsidRPr="00E027F7">
        <w:rPr>
          <w:sz w:val="24"/>
          <w:szCs w:val="24"/>
        </w:rPr>
        <w:t>Maintain front façade/steeple</w:t>
      </w:r>
    </w:p>
    <w:p w14:paraId="30DA1157" w14:textId="77777777" w:rsidR="00E027F7" w:rsidRPr="00E027F7" w:rsidRDefault="00E027F7" w:rsidP="005F2716">
      <w:pPr>
        <w:numPr>
          <w:ilvl w:val="0"/>
          <w:numId w:val="1"/>
        </w:numPr>
        <w:jc w:val="both"/>
        <w:rPr>
          <w:sz w:val="24"/>
          <w:szCs w:val="24"/>
        </w:rPr>
      </w:pPr>
      <w:r w:rsidRPr="00E027F7">
        <w:rPr>
          <w:sz w:val="24"/>
          <w:szCs w:val="24"/>
        </w:rPr>
        <w:t>Explore the addition of campus outbuildings</w:t>
      </w:r>
    </w:p>
    <w:p w14:paraId="38D80941" w14:textId="77777777" w:rsidR="00E027F7" w:rsidRPr="00E027F7" w:rsidRDefault="00E027F7" w:rsidP="005F2716">
      <w:pPr>
        <w:numPr>
          <w:ilvl w:val="0"/>
          <w:numId w:val="1"/>
        </w:numPr>
        <w:jc w:val="both"/>
        <w:rPr>
          <w:sz w:val="24"/>
          <w:szCs w:val="24"/>
        </w:rPr>
      </w:pPr>
      <w:r w:rsidRPr="00E027F7">
        <w:rPr>
          <w:sz w:val="24"/>
          <w:szCs w:val="24"/>
        </w:rPr>
        <w:t>Begin construction in the Summer of 2022</w:t>
      </w:r>
    </w:p>
    <w:p w14:paraId="52E7C380" w14:textId="77777777" w:rsidR="00E027F7" w:rsidRPr="00E027F7" w:rsidRDefault="00E027F7" w:rsidP="005F2716">
      <w:pPr>
        <w:jc w:val="both"/>
        <w:rPr>
          <w:sz w:val="24"/>
          <w:szCs w:val="24"/>
        </w:rPr>
      </w:pPr>
    </w:p>
    <w:p w14:paraId="2043EAE1" w14:textId="77777777" w:rsidR="00E027F7" w:rsidRPr="00E027F7" w:rsidRDefault="00E027F7" w:rsidP="005F2716">
      <w:pPr>
        <w:jc w:val="both"/>
        <w:rPr>
          <w:b/>
          <w:bCs/>
          <w:sz w:val="24"/>
          <w:szCs w:val="24"/>
        </w:rPr>
      </w:pPr>
      <w:r w:rsidRPr="00E027F7">
        <w:rPr>
          <w:b/>
          <w:bCs/>
          <w:sz w:val="24"/>
          <w:szCs w:val="24"/>
        </w:rPr>
        <w:br w:type="page"/>
      </w:r>
    </w:p>
    <w:p w14:paraId="39F4161A" w14:textId="6497FDDB" w:rsidR="00E027F7" w:rsidRDefault="00F934C6" w:rsidP="00E50B28">
      <w:pPr>
        <w:jc w:val="both"/>
        <w:rPr>
          <w:sz w:val="24"/>
          <w:szCs w:val="24"/>
        </w:rPr>
      </w:pPr>
      <w:r>
        <w:rPr>
          <w:sz w:val="24"/>
          <w:szCs w:val="24"/>
        </w:rPr>
        <w:lastRenderedPageBreak/>
        <w:t>The LOI was sent to four</w:t>
      </w:r>
      <w:r w:rsidR="00826663">
        <w:rPr>
          <w:sz w:val="24"/>
          <w:szCs w:val="24"/>
        </w:rPr>
        <w:t xml:space="preserve"> (4) architectural firms </w:t>
      </w:r>
      <w:r w:rsidR="00E03D76">
        <w:rPr>
          <w:sz w:val="24"/>
          <w:szCs w:val="24"/>
        </w:rPr>
        <w:t xml:space="preserve">in the </w:t>
      </w:r>
      <w:r w:rsidR="00972E2B">
        <w:rPr>
          <w:sz w:val="24"/>
          <w:szCs w:val="24"/>
        </w:rPr>
        <w:t>New Jersey-Pennsylvania area</w:t>
      </w:r>
      <w:r w:rsidR="00AE1889">
        <w:rPr>
          <w:sz w:val="24"/>
          <w:szCs w:val="24"/>
        </w:rPr>
        <w:t xml:space="preserve"> that had prior familiarity with </w:t>
      </w:r>
      <w:r w:rsidR="00791AA4">
        <w:rPr>
          <w:sz w:val="24"/>
          <w:szCs w:val="24"/>
        </w:rPr>
        <w:t xml:space="preserve">or </w:t>
      </w:r>
      <w:r w:rsidR="00C9709A">
        <w:rPr>
          <w:sz w:val="24"/>
          <w:szCs w:val="24"/>
        </w:rPr>
        <w:t xml:space="preserve">outreached to </w:t>
      </w:r>
      <w:r w:rsidR="00E027F7" w:rsidRPr="00E027F7">
        <w:rPr>
          <w:sz w:val="24"/>
          <w:szCs w:val="24"/>
        </w:rPr>
        <w:t xml:space="preserve">MUMC </w:t>
      </w:r>
      <w:r w:rsidR="00C9709A">
        <w:rPr>
          <w:sz w:val="24"/>
          <w:szCs w:val="24"/>
        </w:rPr>
        <w:t xml:space="preserve">in the recent past. </w:t>
      </w:r>
      <w:r w:rsidR="004445AF">
        <w:rPr>
          <w:sz w:val="24"/>
          <w:szCs w:val="24"/>
        </w:rPr>
        <w:t xml:space="preserve"> </w:t>
      </w:r>
      <w:r w:rsidR="00567383">
        <w:rPr>
          <w:sz w:val="24"/>
          <w:szCs w:val="24"/>
        </w:rPr>
        <w:t>Solicitations were sent to</w:t>
      </w:r>
      <w:r w:rsidR="00425D8E">
        <w:rPr>
          <w:sz w:val="24"/>
          <w:szCs w:val="24"/>
        </w:rPr>
        <w:t xml:space="preserve"> </w:t>
      </w:r>
      <w:r w:rsidR="00E50B28" w:rsidRPr="00E50B28">
        <w:rPr>
          <w:sz w:val="24"/>
          <w:szCs w:val="24"/>
        </w:rPr>
        <w:t>Lammey + Giorgio Architects</w:t>
      </w:r>
      <w:r w:rsidR="00F837AB">
        <w:rPr>
          <w:sz w:val="24"/>
          <w:szCs w:val="24"/>
        </w:rPr>
        <w:t xml:space="preserve">, </w:t>
      </w:r>
      <w:r w:rsidR="00E50B28" w:rsidRPr="00E50B28">
        <w:rPr>
          <w:sz w:val="24"/>
          <w:szCs w:val="24"/>
        </w:rPr>
        <w:t>Seiler + Drury Architecture</w:t>
      </w:r>
      <w:r w:rsidR="00F837AB">
        <w:rPr>
          <w:sz w:val="24"/>
          <w:szCs w:val="24"/>
        </w:rPr>
        <w:t xml:space="preserve">, </w:t>
      </w:r>
      <w:r w:rsidR="00E50B28" w:rsidRPr="00E50B28">
        <w:rPr>
          <w:sz w:val="24"/>
          <w:szCs w:val="24"/>
        </w:rPr>
        <w:t>Jon Harris Architect</w:t>
      </w:r>
      <w:r w:rsidR="00F837AB">
        <w:rPr>
          <w:sz w:val="24"/>
          <w:szCs w:val="24"/>
        </w:rPr>
        <w:t xml:space="preserve">, and </w:t>
      </w:r>
      <w:r w:rsidR="00E50B28" w:rsidRPr="00E50B28">
        <w:rPr>
          <w:sz w:val="24"/>
          <w:szCs w:val="24"/>
        </w:rPr>
        <w:t>W</w:t>
      </w:r>
      <w:r w:rsidR="00EB0A88">
        <w:rPr>
          <w:sz w:val="24"/>
          <w:szCs w:val="24"/>
        </w:rPr>
        <w:t>m</w:t>
      </w:r>
      <w:r w:rsidR="00E50B28" w:rsidRPr="00E50B28">
        <w:rPr>
          <w:sz w:val="24"/>
          <w:szCs w:val="24"/>
        </w:rPr>
        <w:t>. Michael Campbell AIA, Religious Architecture</w:t>
      </w:r>
      <w:r w:rsidR="00F837AB">
        <w:rPr>
          <w:sz w:val="24"/>
          <w:szCs w:val="24"/>
        </w:rPr>
        <w:t xml:space="preserve">.  </w:t>
      </w:r>
      <w:r w:rsidR="004445AF">
        <w:rPr>
          <w:sz w:val="24"/>
          <w:szCs w:val="24"/>
        </w:rPr>
        <w:t>Interested A/Es were asked to s</w:t>
      </w:r>
      <w:r w:rsidR="00E027F7" w:rsidRPr="00E027F7">
        <w:rPr>
          <w:sz w:val="24"/>
          <w:szCs w:val="24"/>
        </w:rPr>
        <w:t xml:space="preserve">ubmit a Letter of Interest (3 pages maximum), including relevant experience, team </w:t>
      </w:r>
      <w:r w:rsidR="00326D25">
        <w:rPr>
          <w:sz w:val="24"/>
          <w:szCs w:val="24"/>
        </w:rPr>
        <w:t xml:space="preserve">composition, </w:t>
      </w:r>
      <w:r w:rsidR="00E027F7" w:rsidRPr="00E027F7">
        <w:rPr>
          <w:sz w:val="24"/>
          <w:szCs w:val="24"/>
        </w:rPr>
        <w:t xml:space="preserve">and </w:t>
      </w:r>
      <w:r w:rsidR="00326D25">
        <w:rPr>
          <w:sz w:val="24"/>
          <w:szCs w:val="24"/>
        </w:rPr>
        <w:t xml:space="preserve">a </w:t>
      </w:r>
      <w:r w:rsidR="00E027F7" w:rsidRPr="00E027F7">
        <w:rPr>
          <w:sz w:val="24"/>
          <w:szCs w:val="24"/>
        </w:rPr>
        <w:t>brief statement regarding MUMC’s basic project goals and target budget no later than August 31, 2021.</w:t>
      </w:r>
    </w:p>
    <w:p w14:paraId="463713E1" w14:textId="3C7160B6" w:rsidR="00B228B1" w:rsidRDefault="00F419B2" w:rsidP="00E50B28">
      <w:pPr>
        <w:jc w:val="both"/>
        <w:rPr>
          <w:sz w:val="24"/>
          <w:szCs w:val="24"/>
        </w:rPr>
      </w:pPr>
      <w:r>
        <w:rPr>
          <w:sz w:val="24"/>
          <w:szCs w:val="24"/>
        </w:rPr>
        <w:t>The Sanctuary Rebuild Team received letters of interest from Seiler + Drury and W</w:t>
      </w:r>
      <w:r w:rsidR="00EB0A88">
        <w:rPr>
          <w:sz w:val="24"/>
          <w:szCs w:val="24"/>
        </w:rPr>
        <w:t>m</w:t>
      </w:r>
      <w:r>
        <w:rPr>
          <w:sz w:val="24"/>
          <w:szCs w:val="24"/>
        </w:rPr>
        <w:t>. Michael Campbell</w:t>
      </w:r>
      <w:r w:rsidR="005C3579">
        <w:rPr>
          <w:sz w:val="24"/>
          <w:szCs w:val="24"/>
        </w:rPr>
        <w:t xml:space="preserve"> in the prescribed timeframe. The team had</w:t>
      </w:r>
      <w:r w:rsidR="00BC6BB1">
        <w:rPr>
          <w:sz w:val="24"/>
          <w:szCs w:val="24"/>
        </w:rPr>
        <w:t xml:space="preserve"> videoconferences and telephone calls with </w:t>
      </w:r>
      <w:r w:rsidR="00E8130C">
        <w:rPr>
          <w:sz w:val="24"/>
          <w:szCs w:val="24"/>
        </w:rPr>
        <w:t xml:space="preserve">both architects to further discuss the project, after which </w:t>
      </w:r>
      <w:r w:rsidR="00A71D82">
        <w:rPr>
          <w:sz w:val="24"/>
          <w:szCs w:val="24"/>
        </w:rPr>
        <w:t>both firms submitted cost proposals for consideration.</w:t>
      </w:r>
    </w:p>
    <w:p w14:paraId="43B8B0C5" w14:textId="70E5D66A" w:rsidR="00A71D82" w:rsidRDefault="00030B77" w:rsidP="00E50B28">
      <w:pPr>
        <w:jc w:val="both"/>
        <w:rPr>
          <w:sz w:val="24"/>
          <w:szCs w:val="24"/>
        </w:rPr>
      </w:pPr>
      <w:r>
        <w:rPr>
          <w:sz w:val="24"/>
          <w:szCs w:val="24"/>
        </w:rPr>
        <w:t xml:space="preserve">Both </w:t>
      </w:r>
      <w:r w:rsidR="00CD52B8">
        <w:rPr>
          <w:sz w:val="24"/>
          <w:szCs w:val="24"/>
        </w:rPr>
        <w:t>architects</w:t>
      </w:r>
      <w:r>
        <w:rPr>
          <w:sz w:val="24"/>
          <w:szCs w:val="24"/>
        </w:rPr>
        <w:t xml:space="preserve"> </w:t>
      </w:r>
      <w:r w:rsidR="00F901DD">
        <w:rPr>
          <w:sz w:val="24"/>
          <w:szCs w:val="24"/>
        </w:rPr>
        <w:t>have</w:t>
      </w:r>
      <w:r>
        <w:rPr>
          <w:sz w:val="24"/>
          <w:szCs w:val="24"/>
        </w:rPr>
        <w:t xml:space="preserve"> </w:t>
      </w:r>
      <w:r w:rsidR="00C4487B">
        <w:rPr>
          <w:sz w:val="24"/>
          <w:szCs w:val="24"/>
        </w:rPr>
        <w:t>similar</w:t>
      </w:r>
      <w:r>
        <w:rPr>
          <w:sz w:val="24"/>
          <w:szCs w:val="24"/>
        </w:rPr>
        <w:t xml:space="preserve"> </w:t>
      </w:r>
      <w:r w:rsidR="00CD52B8">
        <w:rPr>
          <w:sz w:val="24"/>
          <w:szCs w:val="24"/>
        </w:rPr>
        <w:t>years of professional experience</w:t>
      </w:r>
      <w:r w:rsidR="00711CA3">
        <w:rPr>
          <w:sz w:val="24"/>
          <w:szCs w:val="24"/>
        </w:rPr>
        <w:t xml:space="preserve"> and </w:t>
      </w:r>
      <w:r w:rsidR="00520698">
        <w:rPr>
          <w:sz w:val="24"/>
          <w:szCs w:val="24"/>
        </w:rPr>
        <w:t xml:space="preserve">have </w:t>
      </w:r>
      <w:r w:rsidR="00711CA3">
        <w:rPr>
          <w:sz w:val="24"/>
          <w:szCs w:val="24"/>
        </w:rPr>
        <w:t>overall</w:t>
      </w:r>
      <w:r w:rsidR="00541048">
        <w:rPr>
          <w:sz w:val="24"/>
          <w:szCs w:val="24"/>
        </w:rPr>
        <w:t xml:space="preserve"> com</w:t>
      </w:r>
      <w:r w:rsidR="00E3247E">
        <w:rPr>
          <w:sz w:val="24"/>
          <w:szCs w:val="24"/>
        </w:rPr>
        <w:t>petitive</w:t>
      </w:r>
      <w:r w:rsidR="003F3766">
        <w:rPr>
          <w:sz w:val="24"/>
          <w:szCs w:val="24"/>
        </w:rPr>
        <w:t xml:space="preserve"> and</w:t>
      </w:r>
      <w:r w:rsidR="00E3247E">
        <w:rPr>
          <w:sz w:val="24"/>
          <w:szCs w:val="24"/>
        </w:rPr>
        <w:t xml:space="preserve"> compara</w:t>
      </w:r>
      <w:r w:rsidR="00C4487B">
        <w:rPr>
          <w:sz w:val="24"/>
          <w:szCs w:val="24"/>
        </w:rPr>
        <w:t>ble</w:t>
      </w:r>
      <w:r w:rsidR="00E3247E">
        <w:rPr>
          <w:sz w:val="24"/>
          <w:szCs w:val="24"/>
        </w:rPr>
        <w:t xml:space="preserve"> cost proposals</w:t>
      </w:r>
      <w:r w:rsidR="003F3766">
        <w:rPr>
          <w:sz w:val="24"/>
          <w:szCs w:val="24"/>
        </w:rPr>
        <w:t xml:space="preserve"> when</w:t>
      </w:r>
      <w:r w:rsidR="00C82C9B">
        <w:rPr>
          <w:sz w:val="24"/>
          <w:szCs w:val="24"/>
        </w:rPr>
        <w:t xml:space="preserve"> </w:t>
      </w:r>
      <w:r w:rsidR="00EE15E2">
        <w:rPr>
          <w:sz w:val="24"/>
          <w:szCs w:val="24"/>
        </w:rPr>
        <w:t xml:space="preserve">contingency costs </w:t>
      </w:r>
      <w:r w:rsidR="00AC01FF">
        <w:rPr>
          <w:sz w:val="24"/>
          <w:szCs w:val="24"/>
        </w:rPr>
        <w:t>are factored in</w:t>
      </w:r>
      <w:r w:rsidR="00E3247E">
        <w:rPr>
          <w:sz w:val="24"/>
          <w:szCs w:val="24"/>
        </w:rPr>
        <w:t>.</w:t>
      </w:r>
      <w:r w:rsidR="00C4487B">
        <w:rPr>
          <w:sz w:val="24"/>
          <w:szCs w:val="24"/>
        </w:rPr>
        <w:t xml:space="preserve"> While</w:t>
      </w:r>
      <w:r w:rsidR="0041275A">
        <w:rPr>
          <w:sz w:val="24"/>
          <w:szCs w:val="24"/>
        </w:rPr>
        <w:t xml:space="preserve"> both architects ha</w:t>
      </w:r>
      <w:r w:rsidR="006651C3">
        <w:rPr>
          <w:sz w:val="24"/>
          <w:szCs w:val="24"/>
        </w:rPr>
        <w:t xml:space="preserve">ve </w:t>
      </w:r>
      <w:r w:rsidR="0041275A">
        <w:rPr>
          <w:sz w:val="24"/>
          <w:szCs w:val="24"/>
        </w:rPr>
        <w:t xml:space="preserve">experience with </w:t>
      </w:r>
      <w:r w:rsidR="009E2143">
        <w:rPr>
          <w:sz w:val="24"/>
          <w:szCs w:val="24"/>
        </w:rPr>
        <w:t>designing churches, W</w:t>
      </w:r>
      <w:r w:rsidR="00EB0A88">
        <w:rPr>
          <w:sz w:val="24"/>
          <w:szCs w:val="24"/>
        </w:rPr>
        <w:t>m</w:t>
      </w:r>
      <w:r w:rsidR="009E2143">
        <w:rPr>
          <w:sz w:val="24"/>
          <w:szCs w:val="24"/>
        </w:rPr>
        <w:t>. Michael Campbell</w:t>
      </w:r>
      <w:r w:rsidR="00A70A90">
        <w:rPr>
          <w:sz w:val="24"/>
          <w:szCs w:val="24"/>
        </w:rPr>
        <w:t xml:space="preserve"> ha</w:t>
      </w:r>
      <w:r w:rsidR="00CB42DD">
        <w:rPr>
          <w:sz w:val="24"/>
          <w:szCs w:val="24"/>
        </w:rPr>
        <w:t>s</w:t>
      </w:r>
      <w:r w:rsidR="00A70A90">
        <w:rPr>
          <w:sz w:val="24"/>
          <w:szCs w:val="24"/>
        </w:rPr>
        <w:t xml:space="preserve"> extensive experience </w:t>
      </w:r>
      <w:r w:rsidR="001A6265">
        <w:rPr>
          <w:sz w:val="24"/>
          <w:szCs w:val="24"/>
        </w:rPr>
        <w:t xml:space="preserve">with religious architecture generally, and </w:t>
      </w:r>
      <w:r w:rsidR="009432AC">
        <w:rPr>
          <w:sz w:val="24"/>
          <w:szCs w:val="24"/>
        </w:rPr>
        <w:t xml:space="preserve">with </w:t>
      </w:r>
      <w:r w:rsidR="00106D21">
        <w:rPr>
          <w:sz w:val="24"/>
          <w:szCs w:val="24"/>
        </w:rPr>
        <w:t xml:space="preserve">projects involving </w:t>
      </w:r>
      <w:r w:rsidR="00D12CF5">
        <w:rPr>
          <w:sz w:val="24"/>
          <w:szCs w:val="24"/>
        </w:rPr>
        <w:t>United Methodist churches, specifically.</w:t>
      </w:r>
      <w:r w:rsidR="003D01C8">
        <w:rPr>
          <w:sz w:val="24"/>
          <w:szCs w:val="24"/>
        </w:rPr>
        <w:t xml:space="preserve"> </w:t>
      </w:r>
      <w:r w:rsidR="00980A2D">
        <w:rPr>
          <w:sz w:val="24"/>
          <w:szCs w:val="24"/>
        </w:rPr>
        <w:t xml:space="preserve">The Rebuild Team </w:t>
      </w:r>
      <w:r w:rsidR="00963B39">
        <w:rPr>
          <w:sz w:val="24"/>
          <w:szCs w:val="24"/>
        </w:rPr>
        <w:t>obtained</w:t>
      </w:r>
      <w:r w:rsidR="00980A2D">
        <w:rPr>
          <w:sz w:val="24"/>
          <w:szCs w:val="24"/>
        </w:rPr>
        <w:t xml:space="preserve"> two </w:t>
      </w:r>
      <w:r w:rsidR="00B4248E">
        <w:rPr>
          <w:sz w:val="24"/>
          <w:szCs w:val="24"/>
        </w:rPr>
        <w:t>exemplary recommendations from United Methodist clergy</w:t>
      </w:r>
      <w:r w:rsidR="00983EFC">
        <w:rPr>
          <w:sz w:val="24"/>
          <w:szCs w:val="24"/>
        </w:rPr>
        <w:t xml:space="preserve"> with whom </w:t>
      </w:r>
      <w:r w:rsidR="00CB42DD">
        <w:rPr>
          <w:sz w:val="24"/>
          <w:szCs w:val="24"/>
        </w:rPr>
        <w:t>Mr.</w:t>
      </w:r>
      <w:r w:rsidR="00983EFC">
        <w:rPr>
          <w:sz w:val="24"/>
          <w:szCs w:val="24"/>
        </w:rPr>
        <w:t xml:space="preserve"> Campbell had completed work.</w:t>
      </w:r>
      <w:r w:rsidR="003663DA">
        <w:rPr>
          <w:sz w:val="24"/>
          <w:szCs w:val="24"/>
        </w:rPr>
        <w:t xml:space="preserve"> </w:t>
      </w:r>
      <w:r w:rsidR="00A803BD">
        <w:rPr>
          <w:sz w:val="24"/>
          <w:szCs w:val="24"/>
        </w:rPr>
        <w:t xml:space="preserve"> The team felt very comfortable with Mr. Campbell’s understanding of our project goals</w:t>
      </w:r>
      <w:r w:rsidR="00490A2C">
        <w:rPr>
          <w:sz w:val="24"/>
          <w:szCs w:val="24"/>
        </w:rPr>
        <w:t xml:space="preserve"> and timeline and believe he would be a good fit for</w:t>
      </w:r>
      <w:r w:rsidR="00503C2D">
        <w:rPr>
          <w:sz w:val="24"/>
          <w:szCs w:val="24"/>
        </w:rPr>
        <w:t xml:space="preserve"> our project.</w:t>
      </w:r>
    </w:p>
    <w:p w14:paraId="1A3399CD" w14:textId="266704CC" w:rsidR="003663DA" w:rsidRDefault="003663DA" w:rsidP="00E50B28">
      <w:pPr>
        <w:jc w:val="both"/>
        <w:rPr>
          <w:sz w:val="24"/>
          <w:szCs w:val="24"/>
        </w:rPr>
      </w:pPr>
      <w:r>
        <w:rPr>
          <w:sz w:val="24"/>
          <w:szCs w:val="24"/>
        </w:rPr>
        <w:t>Based</w:t>
      </w:r>
      <w:r w:rsidR="00503C2D">
        <w:rPr>
          <w:sz w:val="24"/>
          <w:szCs w:val="24"/>
        </w:rPr>
        <w:t xml:space="preserve"> on the above-referenced factors, the Sanctuary Rebuild Team would</w:t>
      </w:r>
      <w:r w:rsidR="00641948">
        <w:rPr>
          <w:sz w:val="24"/>
          <w:szCs w:val="24"/>
        </w:rPr>
        <w:t xml:space="preserve"> like to recommend </w:t>
      </w:r>
      <w:r w:rsidR="000D6F24">
        <w:rPr>
          <w:sz w:val="24"/>
          <w:szCs w:val="24"/>
        </w:rPr>
        <w:t xml:space="preserve">that Marlton United Methodist Church </w:t>
      </w:r>
      <w:r w:rsidR="005A4991">
        <w:rPr>
          <w:sz w:val="24"/>
          <w:szCs w:val="24"/>
        </w:rPr>
        <w:t>secure the services of W</w:t>
      </w:r>
      <w:r w:rsidR="00F06061">
        <w:rPr>
          <w:sz w:val="24"/>
          <w:szCs w:val="24"/>
        </w:rPr>
        <w:t>m</w:t>
      </w:r>
      <w:r w:rsidR="005A4991">
        <w:rPr>
          <w:sz w:val="24"/>
          <w:szCs w:val="24"/>
        </w:rPr>
        <w:t xml:space="preserve">. </w:t>
      </w:r>
      <w:r w:rsidR="00F06061">
        <w:rPr>
          <w:sz w:val="24"/>
          <w:szCs w:val="24"/>
        </w:rPr>
        <w:t>Michael Campbell AIA Architect</w:t>
      </w:r>
      <w:r w:rsidR="006369B9">
        <w:rPr>
          <w:sz w:val="24"/>
          <w:szCs w:val="24"/>
        </w:rPr>
        <w:t xml:space="preserve"> to lead the </w:t>
      </w:r>
      <w:r w:rsidR="00FA0F8C">
        <w:rPr>
          <w:sz w:val="24"/>
          <w:szCs w:val="24"/>
        </w:rPr>
        <w:t>design work for our new worship space.</w:t>
      </w:r>
    </w:p>
    <w:p w14:paraId="35763294" w14:textId="77777777" w:rsidR="00DB0463" w:rsidRPr="00E027F7" w:rsidRDefault="00DB0463" w:rsidP="00E50B28">
      <w:pPr>
        <w:jc w:val="both"/>
        <w:rPr>
          <w:sz w:val="24"/>
          <w:szCs w:val="24"/>
        </w:rPr>
      </w:pPr>
    </w:p>
    <w:sectPr w:rsidR="00DB0463" w:rsidRPr="00E0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089A"/>
    <w:multiLevelType w:val="hybridMultilevel"/>
    <w:tmpl w:val="6D1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24BC"/>
    <w:multiLevelType w:val="hybridMultilevel"/>
    <w:tmpl w:val="E35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2"/>
    <w:rsid w:val="00030B77"/>
    <w:rsid w:val="00084931"/>
    <w:rsid w:val="000D6F24"/>
    <w:rsid w:val="000D73E9"/>
    <w:rsid w:val="00106D21"/>
    <w:rsid w:val="00176BAA"/>
    <w:rsid w:val="00187520"/>
    <w:rsid w:val="00195DEC"/>
    <w:rsid w:val="001A6265"/>
    <w:rsid w:val="00265587"/>
    <w:rsid w:val="0029080F"/>
    <w:rsid w:val="002A1444"/>
    <w:rsid w:val="00326D25"/>
    <w:rsid w:val="00334278"/>
    <w:rsid w:val="003663DA"/>
    <w:rsid w:val="003D01C8"/>
    <w:rsid w:val="003F3766"/>
    <w:rsid w:val="0041275A"/>
    <w:rsid w:val="00425D8E"/>
    <w:rsid w:val="004445AF"/>
    <w:rsid w:val="00490A2C"/>
    <w:rsid w:val="004A19F1"/>
    <w:rsid w:val="00503C2D"/>
    <w:rsid w:val="00520698"/>
    <w:rsid w:val="00541048"/>
    <w:rsid w:val="00567383"/>
    <w:rsid w:val="00572E63"/>
    <w:rsid w:val="005A4991"/>
    <w:rsid w:val="005C3579"/>
    <w:rsid w:val="005F2716"/>
    <w:rsid w:val="006369B9"/>
    <w:rsid w:val="0063703B"/>
    <w:rsid w:val="00641948"/>
    <w:rsid w:val="006651C3"/>
    <w:rsid w:val="006B26A8"/>
    <w:rsid w:val="006D6F75"/>
    <w:rsid w:val="00704F02"/>
    <w:rsid w:val="00705AE8"/>
    <w:rsid w:val="00711CA3"/>
    <w:rsid w:val="00775E48"/>
    <w:rsid w:val="00791AA4"/>
    <w:rsid w:val="0080776B"/>
    <w:rsid w:val="00826663"/>
    <w:rsid w:val="008712A1"/>
    <w:rsid w:val="008F3592"/>
    <w:rsid w:val="009432AC"/>
    <w:rsid w:val="00963B39"/>
    <w:rsid w:val="00972E2B"/>
    <w:rsid w:val="00980A2D"/>
    <w:rsid w:val="00983EFC"/>
    <w:rsid w:val="009E2143"/>
    <w:rsid w:val="00A30B6B"/>
    <w:rsid w:val="00A70A90"/>
    <w:rsid w:val="00A71D82"/>
    <w:rsid w:val="00A803BD"/>
    <w:rsid w:val="00AA211C"/>
    <w:rsid w:val="00AC01FF"/>
    <w:rsid w:val="00AE1889"/>
    <w:rsid w:val="00B228B1"/>
    <w:rsid w:val="00B40FF6"/>
    <w:rsid w:val="00B4248E"/>
    <w:rsid w:val="00B7127F"/>
    <w:rsid w:val="00B76E6D"/>
    <w:rsid w:val="00BC6BB1"/>
    <w:rsid w:val="00C4487B"/>
    <w:rsid w:val="00C82C9B"/>
    <w:rsid w:val="00C9709A"/>
    <w:rsid w:val="00CB42DD"/>
    <w:rsid w:val="00CB7C38"/>
    <w:rsid w:val="00CD52B8"/>
    <w:rsid w:val="00CF594D"/>
    <w:rsid w:val="00D12CF5"/>
    <w:rsid w:val="00D14662"/>
    <w:rsid w:val="00D639F7"/>
    <w:rsid w:val="00D97F3A"/>
    <w:rsid w:val="00DB0463"/>
    <w:rsid w:val="00E027F7"/>
    <w:rsid w:val="00E03D76"/>
    <w:rsid w:val="00E23A5C"/>
    <w:rsid w:val="00E3247E"/>
    <w:rsid w:val="00E50B28"/>
    <w:rsid w:val="00E72F60"/>
    <w:rsid w:val="00E8130C"/>
    <w:rsid w:val="00EB0A88"/>
    <w:rsid w:val="00EE15E2"/>
    <w:rsid w:val="00F06061"/>
    <w:rsid w:val="00F419B2"/>
    <w:rsid w:val="00F64561"/>
    <w:rsid w:val="00F8181D"/>
    <w:rsid w:val="00F837AB"/>
    <w:rsid w:val="00F901DD"/>
    <w:rsid w:val="00F934C6"/>
    <w:rsid w:val="00F9689A"/>
    <w:rsid w:val="00FA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EC44"/>
  <w15:chartTrackingRefBased/>
  <w15:docId w15:val="{F3AE26D7-C8F3-49A6-823F-230A5419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F7"/>
    <w:rPr>
      <w:color w:val="0563C1" w:themeColor="hyperlink"/>
      <w:u w:val="single"/>
    </w:rPr>
  </w:style>
  <w:style w:type="character" w:styleId="UnresolvedMention">
    <w:name w:val="Unresolved Mention"/>
    <w:basedOn w:val="DefaultParagraphFont"/>
    <w:uiPriority w:val="99"/>
    <w:semiHidden/>
    <w:unhideWhenUsed/>
    <w:rsid w:val="00E0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Lisa Taylor</cp:lastModifiedBy>
  <cp:revision>94</cp:revision>
  <cp:lastPrinted>2021-10-26T20:29:00Z</cp:lastPrinted>
  <dcterms:created xsi:type="dcterms:W3CDTF">2021-10-25T23:32:00Z</dcterms:created>
  <dcterms:modified xsi:type="dcterms:W3CDTF">2021-10-26T20:36:00Z</dcterms:modified>
</cp:coreProperties>
</file>